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952" w:rsidRDefault="00FF275F">
      <w:pPr>
        <w:pStyle w:val="a3"/>
        <w:spacing w:before="73" w:line="259" w:lineRule="auto"/>
        <w:ind w:left="3983" w:right="850" w:hanging="1935"/>
      </w:pPr>
      <w:r>
        <w:t>Информация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реализуемых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программах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уровень начального общего образования</w:t>
      </w:r>
    </w:p>
    <w:p w:rsidR="006C1952" w:rsidRDefault="006C1952">
      <w:pPr>
        <w:pStyle w:val="a3"/>
        <w:ind w:left="0"/>
        <w:rPr>
          <w:sz w:val="20"/>
        </w:rPr>
      </w:pPr>
    </w:p>
    <w:p w:rsidR="006C1952" w:rsidRDefault="006C1952">
      <w:pPr>
        <w:pStyle w:val="a3"/>
        <w:spacing w:before="186"/>
        <w:ind w:left="0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268"/>
        <w:gridCol w:w="2551"/>
        <w:gridCol w:w="3684"/>
      </w:tblGrid>
      <w:tr w:rsidR="006C1952">
        <w:trPr>
          <w:trHeight w:val="1655"/>
        </w:trPr>
        <w:tc>
          <w:tcPr>
            <w:tcW w:w="2268" w:type="dxa"/>
          </w:tcPr>
          <w:p w:rsidR="006C1952" w:rsidRDefault="00FF27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  <w:p w:rsidR="006C1952" w:rsidRDefault="00FF275F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268" w:type="dxa"/>
          </w:tcPr>
          <w:p w:rsidR="006C1952" w:rsidRDefault="00FF275F">
            <w:pPr>
              <w:pStyle w:val="TableParagraph"/>
              <w:spacing w:line="261" w:lineRule="auto"/>
              <w:ind w:left="105" w:right="188"/>
              <w:rPr>
                <w:sz w:val="24"/>
              </w:rPr>
            </w:pPr>
            <w:r>
              <w:rPr>
                <w:sz w:val="24"/>
              </w:rPr>
              <w:t>Нормативный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обучения/форма</w:t>
            </w:r>
          </w:p>
          <w:p w:rsidR="006C1952" w:rsidRDefault="00FF275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551" w:type="dxa"/>
          </w:tcPr>
          <w:p w:rsidR="006C1952" w:rsidRDefault="00FF27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</w:p>
          <w:p w:rsidR="006C1952" w:rsidRDefault="00FF275F">
            <w:pPr>
              <w:pStyle w:val="TableParagraph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счет </w:t>
            </w:r>
            <w:r>
              <w:rPr>
                <w:spacing w:val="-2"/>
                <w:sz w:val="24"/>
              </w:rPr>
              <w:t>бюджетных</w:t>
            </w:r>
          </w:p>
          <w:p w:rsidR="006C1952" w:rsidRDefault="00FF275F">
            <w:pPr>
              <w:pStyle w:val="TableParagraph"/>
              <w:ind w:left="106" w:right="4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ассигнований </w:t>
            </w:r>
            <w:r>
              <w:rPr>
                <w:sz w:val="24"/>
              </w:rPr>
              <w:t>местных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бюджетов</w:t>
            </w:r>
          </w:p>
        </w:tc>
        <w:tc>
          <w:tcPr>
            <w:tcW w:w="3684" w:type="dxa"/>
          </w:tcPr>
          <w:p w:rsidR="006C1952" w:rsidRDefault="00FF27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т.ч. информация об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</w:p>
          <w:p w:rsidR="006C1952" w:rsidRDefault="00FF275F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дисциплинах, модулей, практиках,</w:t>
            </w:r>
          </w:p>
          <w:p w:rsidR="006C1952" w:rsidRDefault="00FF27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предусмотренных</w:t>
            </w:r>
          </w:p>
          <w:p w:rsidR="006C1952" w:rsidRDefault="00FF27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соответствующими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программами</w:t>
            </w:r>
          </w:p>
        </w:tc>
      </w:tr>
      <w:tr w:rsidR="006C1952">
        <w:trPr>
          <w:trHeight w:val="5385"/>
        </w:trPr>
        <w:tc>
          <w:tcPr>
            <w:tcW w:w="2268" w:type="dxa"/>
          </w:tcPr>
          <w:p w:rsidR="006C1952" w:rsidRDefault="00FF27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общее</w:t>
            </w:r>
          </w:p>
        </w:tc>
        <w:tc>
          <w:tcPr>
            <w:tcW w:w="2268" w:type="dxa"/>
          </w:tcPr>
          <w:p w:rsidR="006C1952" w:rsidRDefault="00FF275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/</w:t>
            </w:r>
            <w:proofErr w:type="gramStart"/>
            <w:r>
              <w:rPr>
                <w:spacing w:val="-2"/>
                <w:sz w:val="24"/>
              </w:rPr>
              <w:t>очная</w:t>
            </w:r>
            <w:proofErr w:type="gramEnd"/>
          </w:p>
        </w:tc>
        <w:tc>
          <w:tcPr>
            <w:tcW w:w="2551" w:type="dxa"/>
          </w:tcPr>
          <w:p w:rsidR="006C1952" w:rsidRDefault="00FF275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152</w:t>
            </w:r>
          </w:p>
        </w:tc>
        <w:tc>
          <w:tcPr>
            <w:tcW w:w="3684" w:type="dxa"/>
          </w:tcPr>
          <w:p w:rsidR="006C1952" w:rsidRDefault="00FF275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НОО</w:t>
            </w:r>
          </w:p>
          <w:p w:rsidR="006C1952" w:rsidRDefault="00FF275F">
            <w:pPr>
              <w:pStyle w:val="TableParagraph"/>
              <w:tabs>
                <w:tab w:val="left" w:pos="1862"/>
                <w:tab w:val="left" w:pos="2380"/>
                <w:tab w:val="left" w:pos="3090"/>
              </w:tabs>
              <w:spacing w:before="2" w:line="259" w:lineRule="auto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Учебные предметы: русский язык, литературное чтение, родной язык и (или) </w:t>
            </w:r>
            <w:r>
              <w:rPr>
                <w:spacing w:val="-2"/>
                <w:sz w:val="24"/>
              </w:rPr>
              <w:t>государственный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республики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Российской </w:t>
            </w:r>
            <w:r>
              <w:rPr>
                <w:sz w:val="24"/>
              </w:rPr>
              <w:t>Федерации, литературное чтение на родном языке, иностранный язык (английский), математика, окружающий мир, основы религиозных культур и светской этики: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модуль: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«Основы религиозных культур народов </w:t>
            </w:r>
            <w:r>
              <w:rPr>
                <w:spacing w:val="-2"/>
                <w:sz w:val="24"/>
              </w:rPr>
              <w:t>России»,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изобразительн</w:t>
            </w:r>
            <w:r>
              <w:rPr>
                <w:spacing w:val="-2"/>
                <w:sz w:val="24"/>
              </w:rPr>
              <w:t xml:space="preserve">ое </w:t>
            </w:r>
            <w:r>
              <w:rPr>
                <w:sz w:val="24"/>
              </w:rPr>
              <w:t>искусство, музыка, технология, физическая культура</w:t>
            </w:r>
          </w:p>
        </w:tc>
      </w:tr>
    </w:tbl>
    <w:p w:rsidR="006C1952" w:rsidRDefault="00FF275F">
      <w:pPr>
        <w:pStyle w:val="a3"/>
        <w:spacing w:before="267"/>
      </w:pPr>
      <w:r>
        <w:t>Срок</w:t>
      </w:r>
      <w:r>
        <w:rPr>
          <w:spacing w:val="-7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2"/>
        </w:rPr>
        <w:t>бессрочно.</w:t>
      </w:r>
    </w:p>
    <w:p w:rsidR="006C1952" w:rsidRDefault="00FF275F">
      <w:pPr>
        <w:pStyle w:val="a3"/>
        <w:spacing w:before="21" w:line="259" w:lineRule="auto"/>
      </w:pPr>
      <w:r>
        <w:t>В</w:t>
      </w:r>
      <w:r>
        <w:rPr>
          <w:spacing w:val="80"/>
        </w:rPr>
        <w:t xml:space="preserve"> </w:t>
      </w:r>
      <w:r>
        <w:t>МБОУ</w:t>
      </w:r>
      <w:r>
        <w:rPr>
          <w:spacing w:val="80"/>
        </w:rPr>
        <w:t xml:space="preserve"> </w:t>
      </w:r>
      <w:r>
        <w:t>«Русско-татарская</w:t>
      </w:r>
      <w:r>
        <w:rPr>
          <w:spacing w:val="80"/>
        </w:rPr>
        <w:t xml:space="preserve"> </w:t>
      </w:r>
      <w:r>
        <w:t>средняя</w:t>
      </w:r>
      <w:r>
        <w:rPr>
          <w:spacing w:val="80"/>
        </w:rPr>
        <w:t xml:space="preserve"> </w:t>
      </w:r>
      <w:r>
        <w:t>общеобразовательная</w:t>
      </w:r>
      <w:r>
        <w:rPr>
          <w:spacing w:val="80"/>
        </w:rPr>
        <w:t xml:space="preserve"> </w:t>
      </w:r>
      <w:r>
        <w:t>школа</w:t>
      </w:r>
      <w:r>
        <w:rPr>
          <w:spacing w:val="80"/>
        </w:rPr>
        <w:t xml:space="preserve"> </w:t>
      </w:r>
      <w:r>
        <w:t>№97</w:t>
      </w:r>
      <w:r>
        <w:t>»</w:t>
      </w:r>
      <w:r>
        <w:rPr>
          <w:spacing w:val="75"/>
        </w:rPr>
        <w:t xml:space="preserve"> </w:t>
      </w:r>
      <w:r>
        <w:t>Приволжского</w:t>
      </w:r>
      <w:r>
        <w:rPr>
          <w:spacing w:val="80"/>
        </w:rPr>
        <w:t xml:space="preserve"> </w:t>
      </w:r>
      <w:r>
        <w:t>района</w:t>
      </w:r>
      <w:r>
        <w:rPr>
          <w:spacing w:val="80"/>
        </w:rPr>
        <w:t xml:space="preserve"> </w:t>
      </w:r>
      <w:proofErr w:type="gramStart"/>
      <w:r>
        <w:t>г</w:t>
      </w:r>
      <w:proofErr w:type="gramEnd"/>
      <w:r>
        <w:t>. Казани образовательная деятельн</w:t>
      </w:r>
      <w:r>
        <w:t>ость осуществляется на русском языке.</w:t>
      </w:r>
    </w:p>
    <w:p w:rsidR="006C1952" w:rsidRDefault="00FF275F">
      <w:pPr>
        <w:pStyle w:val="a3"/>
        <w:spacing w:line="259" w:lineRule="auto"/>
      </w:pPr>
      <w:r>
        <w:t xml:space="preserve">Введено преподавание и изучение родных языков из числа народов Российской Федерации - татарского </w:t>
      </w:r>
      <w:r>
        <w:rPr>
          <w:spacing w:val="-2"/>
        </w:rPr>
        <w:t>языка.</w:t>
      </w:r>
    </w:p>
    <w:p w:rsidR="006C1952" w:rsidRDefault="00FF275F">
      <w:pPr>
        <w:pStyle w:val="a3"/>
        <w:spacing w:line="275" w:lineRule="exact"/>
      </w:pPr>
      <w:r>
        <w:t>Как</w:t>
      </w:r>
      <w:r>
        <w:rPr>
          <w:spacing w:val="-6"/>
        </w:rPr>
        <w:t xml:space="preserve"> </w:t>
      </w:r>
      <w:r>
        <w:t>иностранный</w:t>
      </w:r>
      <w:r>
        <w:rPr>
          <w:spacing w:val="-5"/>
        </w:rPr>
        <w:t xml:space="preserve"> </w:t>
      </w:r>
      <w:r>
        <w:t>изучается</w:t>
      </w:r>
      <w:r>
        <w:rPr>
          <w:spacing w:val="-4"/>
        </w:rPr>
        <w:t xml:space="preserve"> </w:t>
      </w:r>
      <w:r>
        <w:t>английский</w:t>
      </w:r>
      <w:r>
        <w:rPr>
          <w:spacing w:val="-3"/>
        </w:rPr>
        <w:t xml:space="preserve"> </w:t>
      </w:r>
      <w:r>
        <w:rPr>
          <w:spacing w:val="-2"/>
        </w:rPr>
        <w:t>язык.</w:t>
      </w:r>
    </w:p>
    <w:sectPr w:rsidR="006C1952" w:rsidSect="006C1952">
      <w:type w:val="continuous"/>
      <w:pgSz w:w="11900" w:h="16850"/>
      <w:pgMar w:top="640" w:right="28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C1952"/>
    <w:rsid w:val="006C1952"/>
    <w:rsid w:val="00FF2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195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19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C1952"/>
    <w:pPr>
      <w:ind w:left="23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C1952"/>
  </w:style>
  <w:style w:type="paragraph" w:customStyle="1" w:styleId="TableParagraph">
    <w:name w:val="Table Paragraph"/>
    <w:basedOn w:val="a"/>
    <w:uiPriority w:val="1"/>
    <w:qFormat/>
    <w:rsid w:val="006C1952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GIA5</dc:creator>
  <cp:lastModifiedBy>Директор</cp:lastModifiedBy>
  <cp:revision>2</cp:revision>
  <dcterms:created xsi:type="dcterms:W3CDTF">2024-02-15T06:02:00Z</dcterms:created>
  <dcterms:modified xsi:type="dcterms:W3CDTF">2024-02-15T06:11:00Z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2010</vt:lpwstr>
  </property>
</Properties>
</file>